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ACBB9F">
      <w:pPr>
        <w:keepNext w:val="0"/>
        <w:keepLines w:val="0"/>
        <w:widowControl/>
        <w:suppressLineNumbers w:val="0"/>
        <w:shd w:val="clear" w:fill="FFFFFF"/>
        <w:ind w:left="0" w:firstLine="1155" w:firstLineChars="385"/>
        <w:jc w:val="left"/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2026年度廊坊师范学院校级项目选题汇总表</w:t>
      </w:r>
    </w:p>
    <w:p w14:paraId="78430C15">
      <w:pPr>
        <w:keepNext w:val="0"/>
        <w:keepLines w:val="0"/>
        <w:widowControl/>
        <w:suppressLineNumbers w:val="0"/>
        <w:shd w:val="clear" w:fill="FFFFFF"/>
        <w:jc w:val="left"/>
        <w:rPr>
          <w:rFonts w:hint="default" w:ascii="楷体" w:hAnsi="楷体" w:eastAsia="楷体" w:cs="楷体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填表人：                                        联系电话：</w:t>
      </w:r>
    </w:p>
    <w:tbl>
      <w:tblPr>
        <w:tblStyle w:val="2"/>
        <w:tblW w:w="4997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5"/>
        <w:gridCol w:w="656"/>
        <w:gridCol w:w="1418"/>
        <w:gridCol w:w="1302"/>
        <w:gridCol w:w="2032"/>
        <w:gridCol w:w="1108"/>
        <w:gridCol w:w="728"/>
        <w:gridCol w:w="728"/>
      </w:tblGrid>
      <w:tr w14:paraId="3718F3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3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5644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所属单位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9FD2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一级学科</w:t>
            </w:r>
          </w:p>
        </w:tc>
        <w:tc>
          <w:tcPr>
            <w:tcW w:w="8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FBCA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选题类别（科学技术类/人文社会科学类）</w:t>
            </w:r>
          </w:p>
        </w:tc>
        <w:tc>
          <w:tcPr>
            <w:tcW w:w="7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1945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选题名称</w:t>
            </w:r>
          </w:p>
        </w:tc>
        <w:tc>
          <w:tcPr>
            <w:tcW w:w="1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B9F3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选题说明（选题的必要性、可行性、创新性、科学性及预期成果等，限500 字）</w:t>
            </w:r>
          </w:p>
        </w:tc>
        <w:tc>
          <w:tcPr>
            <w:tcW w:w="6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5FC5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是否依托我校省级平台，若是，请填写平台名称</w:t>
            </w: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5896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eastAsia="zh-CN"/>
              </w:rPr>
              <w:t>是否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与河北省重点支持产业相关</w:t>
            </w: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A0CC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eastAsia="zh-CN"/>
              </w:rPr>
              <w:t>是否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与廊坊市重点支持产业相关</w:t>
            </w:r>
          </w:p>
        </w:tc>
      </w:tr>
      <w:tr w14:paraId="7FE318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3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E8F27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831B6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6217B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30C7C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E2AF8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2EDAE9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223F2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B449B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81038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3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4BD7C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2B4DA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0BC6B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DA941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E292C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D17B8A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5B457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9BDB4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3F2B1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3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11D8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BE8A8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97AE3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34796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C3025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1F9B4A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8AF96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36FFC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2A325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3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34DB1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E5B1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1FFB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93028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7672D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28B816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732C3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A6D85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73778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3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2F1FC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C2EEE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1A54C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5C7B4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BF54B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0768C8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F867E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AEF6A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49B44877"/>
    <w:p w14:paraId="144863D0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BF92D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2025-12-05T10:05:54Z</dcterms:created>
  <dc:creator>Administrator</dc:creator>
  <cp:lastModifiedBy>蘑菇丽</cp:lastModifiedBy>
  <dcterms:modified xsi:type="dcterms:W3CDTF">2025-12-05T10:06:06Z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2052-12.1.0.24031</vt:lpwstr>
  </property>
  <property fmtid="{D5CDD505-2E9C-101B-9397-08002B2CF9AE}" pid="3" name="KSOTemplateDocerSaveRecord">
    <vt:lpwstr>eyJoZGlkIjoiYjcxY2ViNGJkYWFlZTEwMTY2Y2U0ZmYxMmEwMGU1NzciLCJ1c2VySWQiOiIyNjAwNzEwMDEifQ==</vt:lpwstr>
  </property>
  <property fmtid="{D5CDD505-2E9C-101B-9397-08002B2CF9AE}" pid="4" name="ICV">
    <vt:lpwstr>946F8F45DDBB425F949B31AAC5823729_12</vt:lpwstr>
  </property>
</Properties>
</file>